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9B" w:rsidRPr="0063699B" w:rsidRDefault="0063699B" w:rsidP="0063699B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63699B">
        <w:rPr>
          <w:rFonts w:ascii="Times New Roman" w:hAnsi="Times New Roman" w:cs="Times New Roman"/>
          <w:b/>
          <w:sz w:val="32"/>
          <w:szCs w:val="24"/>
        </w:rPr>
        <w:t xml:space="preserve">Федеральный закон от 21.11.2011 № 323-ФЗ «Об основах охраны здоровья граждан </w:t>
      </w:r>
      <w:proofErr w:type="gramStart"/>
      <w:r w:rsidRPr="0063699B">
        <w:rPr>
          <w:rFonts w:ascii="Times New Roman" w:hAnsi="Times New Roman" w:cs="Times New Roman"/>
          <w:b/>
          <w:sz w:val="32"/>
          <w:szCs w:val="24"/>
        </w:rPr>
        <w:t>в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b/>
          <w:sz w:val="32"/>
          <w:szCs w:val="24"/>
        </w:rPr>
        <w:t>Российской Федерации»</w:t>
      </w:r>
      <w:r w:rsidRPr="0063699B">
        <w:rPr>
          <w:rFonts w:ascii="Times New Roman" w:hAnsi="Times New Roman" w:cs="Times New Roman"/>
          <w:sz w:val="24"/>
          <w:szCs w:val="24"/>
        </w:rPr>
        <w:t xml:space="preserve"> (далее - Основы) регулирует все отношения, возникающие в сфере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охраны здоровья граждан, раскрывает и детализирует принципы охраны здоровья в РФ.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В соответствии со ст. 4 Основ выделены основные принципы охраны здоровья, и первый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них – это соблюдение прав граждан в сфере охраны здоровья и обеспечение связанных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этими правами государственных гарантий.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В главе 4 Основ «Права и обязанности граждан в сфере охраны здоровья» четко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определено, какие права имеет гражданин в сфере охраны здоровья: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699B">
        <w:rPr>
          <w:rFonts w:ascii="Times New Roman" w:hAnsi="Times New Roman" w:cs="Times New Roman"/>
          <w:sz w:val="24"/>
          <w:szCs w:val="24"/>
        </w:rPr>
        <w:t>Право на охрану здоровья (обеспечивается, в том числе, оказанием доступной и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качественной медицинской помощью, ст. 18)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Право на медицинскую помощь. Каждый имеет право на медицинскую помощь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гарантированном объёме,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оказываемую</w:t>
      </w:r>
      <w:proofErr w:type="gramEnd"/>
      <w:r w:rsidRPr="0063699B">
        <w:rPr>
          <w:rFonts w:ascii="Times New Roman" w:hAnsi="Times New Roman" w:cs="Times New Roman"/>
          <w:sz w:val="24"/>
          <w:szCs w:val="24"/>
        </w:rPr>
        <w:t xml:space="preserve"> без взимания платы в соответствии с программой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государственных гарантий бесплатного оказания гражданам медицинской помощи, а также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получение платных медицинских и иных услуг, в том числе в соответствии с договором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добровольного медицинского страхования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3699B">
        <w:rPr>
          <w:rFonts w:ascii="Times New Roman" w:hAnsi="Times New Roman" w:cs="Times New Roman"/>
          <w:sz w:val="24"/>
          <w:szCs w:val="24"/>
        </w:rPr>
        <w:t>ст.19)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699B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пациентов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в соответствии с законом РФ от 21.11.2011 г. №323-ФЗ «Об основах охраны здоровья граждан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в РФ»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699B">
        <w:rPr>
          <w:rFonts w:ascii="Times New Roman" w:hAnsi="Times New Roman" w:cs="Times New Roman"/>
          <w:b/>
          <w:bCs/>
          <w:sz w:val="24"/>
          <w:szCs w:val="24"/>
        </w:rPr>
        <w:t xml:space="preserve">Пациент имеет право на </w:t>
      </w:r>
      <w:r w:rsidRPr="0063699B">
        <w:rPr>
          <w:rFonts w:ascii="Times New Roman" w:hAnsi="Times New Roman" w:cs="Times New Roman"/>
          <w:sz w:val="24"/>
          <w:szCs w:val="24"/>
        </w:rPr>
        <w:t>(ст. 19 Федерального закон от 21.11.2011 г. № 323-ФЗ «Об основах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охраны здоровья граждан в РФ»):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1. Выбор медицинской организации и выбор врача с учетом его согласия.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2. Профилактику, диагностику, лечение, медицинскую реабилитацию в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699B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63699B">
        <w:rPr>
          <w:rFonts w:ascii="Times New Roman" w:hAnsi="Times New Roman" w:cs="Times New Roman"/>
          <w:sz w:val="24"/>
          <w:szCs w:val="24"/>
        </w:rPr>
        <w:t xml:space="preserve"> в условиях, соответствующих санитарно-гигиеническим требованиям.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3. Получение консультаций врачей-специалистов.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4. Облегчение боли, связанной с заболеванием и (или) медицинским вмешательством,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доступными методами и лекарственными препаратами.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5. Получение информации о своих правах и обязанностях, состоянии своего здоровья, выбор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лиц, которым в интересах пациента может быть передана информация о состоянии его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здоровья.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6. Получение лечебного питания в случае нахождения пациента на лечении в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стационарных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699B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63699B">
        <w:rPr>
          <w:rFonts w:ascii="Times New Roman" w:hAnsi="Times New Roman" w:cs="Times New Roman"/>
          <w:sz w:val="24"/>
          <w:szCs w:val="24"/>
        </w:rPr>
        <w:t>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7. Защиту сведений, составляющих врачебную тайну.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8. Отказ от медицинского вмешательства.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9. Возмещение вреда, причиненного здоровью при оказании ему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помощи. 10. Допуск к нему адвоката или законного представителя для защиты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прав.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11. Допуск к нему священнослужителя, а в случае нахождения пациента на лечении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стационарных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63699B">
        <w:rPr>
          <w:rFonts w:ascii="Times New Roman" w:hAnsi="Times New Roman" w:cs="Times New Roman"/>
          <w:sz w:val="24"/>
          <w:szCs w:val="24"/>
        </w:rPr>
        <w:t xml:space="preserve"> - на предоставление условий для отправления религиозных обрядов,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699B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63699B">
        <w:rPr>
          <w:rFonts w:ascii="Times New Roman" w:hAnsi="Times New Roman" w:cs="Times New Roman"/>
          <w:sz w:val="24"/>
          <w:szCs w:val="24"/>
        </w:rPr>
        <w:t xml:space="preserve"> которых возможно в стационарных условиях, в том числе на предоставление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отдельного помещения, если это не нарушает внутренний распорядок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699B">
        <w:rPr>
          <w:rFonts w:ascii="Times New Roman" w:hAnsi="Times New Roman" w:cs="Times New Roman"/>
          <w:b/>
          <w:bCs/>
          <w:sz w:val="24"/>
          <w:szCs w:val="24"/>
        </w:rPr>
        <w:t>По сути это права пациента-потребителя медицинских услуг, которыми он наделяется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699B">
        <w:rPr>
          <w:rFonts w:ascii="Times New Roman" w:hAnsi="Times New Roman" w:cs="Times New Roman"/>
          <w:b/>
          <w:bCs/>
          <w:sz w:val="24"/>
          <w:szCs w:val="24"/>
        </w:rPr>
        <w:t>при непосредственном обращении в медицинское учреждение.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699B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обязан </w:t>
      </w:r>
      <w:r w:rsidRPr="0063699B">
        <w:rPr>
          <w:rFonts w:ascii="Times New Roman" w:hAnsi="Times New Roman" w:cs="Times New Roman"/>
          <w:sz w:val="24"/>
          <w:szCs w:val="24"/>
        </w:rPr>
        <w:t>(ст. 27 Федерального закон от 21.11.2011 г. № 323-ФЗ «Об основах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охраны здоровья граждан в РФ»):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1. Заботиться о сохранении своего здоровья.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2. В случаях, предусмотренных законодательством Российской Федерации,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63699B">
        <w:rPr>
          <w:rFonts w:ascii="Times New Roman" w:hAnsi="Times New Roman" w:cs="Times New Roman"/>
          <w:sz w:val="24"/>
          <w:szCs w:val="24"/>
        </w:rPr>
        <w:t xml:space="preserve"> проходить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медицинские осмотры, а граждане, страдающие заболеваниями, представляющими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опасность для окружающих, в случаях, предусмотренных законодательством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Федерации, обязаны проходить медицинское обследование и лечение, а также заниматься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профилактикой этих заболеваний.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3. При нахождении на лечении, обязан соблюдать режим лечения, в том числе определенный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на период его временной нетрудоспособности, и правила поведения пациента в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699B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63699B">
        <w:rPr>
          <w:rFonts w:ascii="Times New Roman" w:hAnsi="Times New Roman" w:cs="Times New Roman"/>
          <w:sz w:val="24"/>
          <w:szCs w:val="24"/>
        </w:rPr>
        <w:t>.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699B">
        <w:rPr>
          <w:rFonts w:ascii="Times New Roman" w:hAnsi="Times New Roman" w:cs="Times New Roman"/>
          <w:b/>
          <w:bCs/>
          <w:sz w:val="24"/>
          <w:szCs w:val="24"/>
        </w:rPr>
        <w:t>Правила поведения пациентов в поликлинике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 xml:space="preserve">Правила поведения пациентов - это организационно-правовой документ, регламентирующий </w:t>
      </w:r>
      <w:proofErr w:type="gramStart"/>
      <w:r w:rsidRPr="006369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699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3699B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в области здравоохранения поведение</w:t>
      </w:r>
    </w:p>
    <w:p w:rsidR="0063699B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пациента в АУЗ УР «РСП МЗ УР», а также иные вопросы, возникающие между участниками</w:t>
      </w:r>
    </w:p>
    <w:p w:rsidR="00CA2027" w:rsidRPr="0063699B" w:rsidRDefault="0063699B" w:rsidP="0063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99B">
        <w:rPr>
          <w:rFonts w:ascii="Times New Roman" w:hAnsi="Times New Roman" w:cs="Times New Roman"/>
          <w:sz w:val="24"/>
          <w:szCs w:val="24"/>
        </w:rPr>
        <w:t>правоотношений - пациентом (его представителем) и медицинской организацией.</w:t>
      </w:r>
    </w:p>
    <w:sectPr w:rsidR="00CA2027" w:rsidRPr="0063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9B"/>
    <w:rsid w:val="0063699B"/>
    <w:rsid w:val="00CA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2023-08-17T12:34:00Z</dcterms:created>
  <dcterms:modified xsi:type="dcterms:W3CDTF">2023-08-17T12:38:00Z</dcterms:modified>
</cp:coreProperties>
</file>